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C8" w:rsidRPr="00932B03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bookmarkStart w:id="0" w:name="_GoBack"/>
      <w:bookmarkEnd w:id="0"/>
      <w:r w:rsidRPr="00932B03">
        <w:rPr>
          <w:rFonts w:ascii="Arial" w:hAnsi="Arial" w:cs="Arial"/>
          <w:noProof/>
          <w:color w:val="999999"/>
          <w:sz w:val="14"/>
          <w:szCs w:val="14"/>
          <w:lang w:eastAsia="cs-CZ" w:bidi="ar-SA"/>
        </w:rPr>
        <w:drawing>
          <wp:anchor distT="0" distB="0" distL="114300" distR="114300" simplePos="0" relativeHeight="251657216" behindDoc="0" locked="0" layoutInCell="1" allowOverlap="1" wp14:anchorId="792F2B9B" wp14:editId="21A8D9F6">
            <wp:simplePos x="0" y="0"/>
            <wp:positionH relativeFrom="column">
              <wp:posOffset>25560</wp:posOffset>
            </wp:positionH>
            <wp:positionV relativeFrom="paragraph">
              <wp:posOffset>14040</wp:posOffset>
            </wp:positionV>
            <wp:extent cx="1603440" cy="851399"/>
            <wp:effectExtent l="0" t="0" r="0" b="5851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440" cy="8513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32B03">
        <w:rPr>
          <w:rFonts w:ascii="Arial" w:hAnsi="Arial" w:cs="Arial"/>
          <w:color w:val="999999"/>
          <w:sz w:val="14"/>
          <w:szCs w:val="14"/>
        </w:rPr>
        <w:tab/>
        <w:t>Společenství vlastníků Zličín 458</w:t>
      </w:r>
    </w:p>
    <w:p w:rsidR="00E263C8" w:rsidRPr="00932B03" w:rsidRDefault="002C6175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  <w:color w:val="999999"/>
          <w:sz w:val="14"/>
          <w:szCs w:val="14"/>
        </w:rPr>
        <w:tab/>
        <w:t>Sazovická 458/30</w:t>
      </w:r>
    </w:p>
    <w:p w:rsidR="00E263C8" w:rsidRPr="00932B03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932B03">
        <w:rPr>
          <w:rFonts w:ascii="Arial" w:hAnsi="Arial" w:cs="Arial"/>
          <w:color w:val="999999"/>
          <w:sz w:val="14"/>
          <w:szCs w:val="14"/>
        </w:rPr>
        <w:tab/>
        <w:t>Praha 5 – Zličín</w:t>
      </w:r>
    </w:p>
    <w:p w:rsidR="00E263C8" w:rsidRPr="00932B03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932B03">
        <w:rPr>
          <w:rFonts w:ascii="Arial" w:hAnsi="Arial" w:cs="Arial"/>
          <w:color w:val="999999"/>
          <w:sz w:val="14"/>
          <w:szCs w:val="14"/>
        </w:rPr>
        <w:tab/>
        <w:t>PSČ 155 21</w:t>
      </w:r>
    </w:p>
    <w:p w:rsidR="00E263C8" w:rsidRPr="00932B03" w:rsidRDefault="002C6175">
      <w:pPr>
        <w:pStyle w:val="Standard"/>
        <w:spacing w:line="360" w:lineRule="auto"/>
        <w:rPr>
          <w:rFonts w:ascii="Arial" w:hAnsi="Arial" w:cs="Arial"/>
        </w:rPr>
      </w:pPr>
      <w:r w:rsidRPr="00932B03">
        <w:rPr>
          <w:rFonts w:ascii="Arial" w:hAnsi="Arial" w:cs="Arial"/>
          <w:color w:val="999999"/>
          <w:sz w:val="14"/>
          <w:szCs w:val="14"/>
        </w:rPr>
        <w:tab/>
        <w:t>vybor@svzlicin458.cz</w:t>
      </w:r>
    </w:p>
    <w:p w:rsidR="00E263C8" w:rsidRPr="00932B03" w:rsidRDefault="002C6175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  <w:color w:val="999999"/>
          <w:sz w:val="14"/>
          <w:szCs w:val="14"/>
        </w:rPr>
        <w:tab/>
      </w:r>
      <w:r w:rsidRPr="00932B03">
        <w:rPr>
          <w:rFonts w:ascii="Arial" w:hAnsi="Arial" w:cs="Arial"/>
          <w:bCs/>
          <w:color w:val="999999"/>
          <w:sz w:val="14"/>
          <w:szCs w:val="14"/>
        </w:rPr>
        <w:t xml:space="preserve">předseda: Hana Cohen </w:t>
      </w:r>
      <w:r w:rsidR="00687E18">
        <w:rPr>
          <w:rFonts w:ascii="Arial" w:hAnsi="Arial" w:cs="Arial"/>
          <w:bCs/>
          <w:color w:val="999999"/>
          <w:sz w:val="14"/>
          <w:szCs w:val="14"/>
        </w:rPr>
        <w:t xml:space="preserve">Šašková </w:t>
      </w:r>
      <w:r w:rsidRPr="00932B03">
        <w:rPr>
          <w:rFonts w:ascii="Arial" w:hAnsi="Arial" w:cs="Arial"/>
          <w:bCs/>
          <w:color w:val="999999"/>
          <w:sz w:val="14"/>
          <w:szCs w:val="14"/>
        </w:rPr>
        <w:t xml:space="preserve">– </w:t>
      </w:r>
      <w:hyperlink r:id="rId7" w:history="1">
        <w:r w:rsidRPr="00932B03">
          <w:rPr>
            <w:rStyle w:val="Internetlink"/>
            <w:rFonts w:ascii="Arial" w:hAnsi="Arial" w:cs="Arial"/>
            <w:bCs/>
            <w:color w:val="999999"/>
            <w:sz w:val="14"/>
            <w:szCs w:val="14"/>
            <w:u w:val="none"/>
          </w:rPr>
          <w:t>cohen@svzlicin458.cz</w:t>
        </w:r>
      </w:hyperlink>
      <w:r w:rsidRPr="00932B03">
        <w:rPr>
          <w:rFonts w:ascii="Arial" w:hAnsi="Arial" w:cs="Arial"/>
          <w:b/>
          <w:bCs/>
          <w:color w:val="999999"/>
          <w:sz w:val="14"/>
          <w:szCs w:val="14"/>
        </w:rPr>
        <w:br/>
      </w: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932B03">
        <w:rPr>
          <w:rFonts w:ascii="Arial" w:hAnsi="Arial" w:cs="Arial"/>
          <w:bCs/>
          <w:color w:val="999999"/>
          <w:sz w:val="14"/>
          <w:szCs w:val="14"/>
        </w:rPr>
        <w:t xml:space="preserve">místopředseda: Miloš Burian – </w:t>
      </w:r>
      <w:hyperlink r:id="rId8" w:history="1">
        <w:r w:rsidRPr="00932B03">
          <w:rPr>
            <w:rStyle w:val="Internetlink"/>
            <w:rFonts w:ascii="Arial" w:hAnsi="Arial" w:cs="Arial"/>
            <w:bCs/>
            <w:color w:val="999999"/>
            <w:sz w:val="14"/>
            <w:szCs w:val="14"/>
            <w:u w:val="none"/>
          </w:rPr>
          <w:t>burian@svzlicin458.cz</w:t>
        </w:r>
      </w:hyperlink>
      <w:r w:rsidRPr="00932B03">
        <w:rPr>
          <w:rFonts w:ascii="Arial" w:hAnsi="Arial" w:cs="Arial"/>
          <w:b/>
          <w:bCs/>
          <w:color w:val="999999"/>
          <w:sz w:val="14"/>
          <w:szCs w:val="14"/>
        </w:rPr>
        <w:br/>
      </w: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932B03">
        <w:rPr>
          <w:rFonts w:ascii="Arial" w:hAnsi="Arial" w:cs="Arial"/>
          <w:bCs/>
          <w:color w:val="999999"/>
          <w:sz w:val="14"/>
          <w:szCs w:val="14"/>
        </w:rPr>
        <w:t xml:space="preserve">člen: Miroslav Rybáček – </w:t>
      </w:r>
      <w:hyperlink r:id="rId9" w:history="1">
        <w:r w:rsidRPr="00932B03">
          <w:rPr>
            <w:rStyle w:val="Internetlink"/>
            <w:rFonts w:ascii="Arial" w:hAnsi="Arial" w:cs="Arial"/>
            <w:bCs/>
            <w:color w:val="999999"/>
            <w:sz w:val="14"/>
            <w:szCs w:val="14"/>
            <w:u w:val="none"/>
          </w:rPr>
          <w:t>rybacek@svzlicin458.cz</w:t>
        </w:r>
      </w:hyperlink>
    </w:p>
    <w:p w:rsidR="00E263C8" w:rsidRPr="00932B03" w:rsidRDefault="002C6175">
      <w:pPr>
        <w:pStyle w:val="Standard"/>
        <w:spacing w:line="276" w:lineRule="auto"/>
        <w:rPr>
          <w:rFonts w:ascii="Arial" w:hAnsi="Arial" w:cs="Arial"/>
          <w:sz w:val="14"/>
          <w:szCs w:val="14"/>
        </w:rPr>
      </w:pP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  <w:t>Spisová značka: S 11439 vedená u Městského soudu v Praze</w:t>
      </w:r>
    </w:p>
    <w:p w:rsidR="00E263C8" w:rsidRPr="00932B03" w:rsidRDefault="002C6175">
      <w:pPr>
        <w:pStyle w:val="Standard"/>
        <w:rPr>
          <w:rFonts w:ascii="Arial" w:hAnsi="Arial" w:cs="Arial"/>
          <w:color w:val="999999"/>
          <w:sz w:val="14"/>
          <w:szCs w:val="14"/>
        </w:rPr>
      </w:pP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932B03">
        <w:rPr>
          <w:rFonts w:ascii="Arial" w:hAnsi="Arial" w:cs="Arial"/>
          <w:b/>
          <w:bCs/>
          <w:color w:val="999999"/>
          <w:sz w:val="14"/>
          <w:szCs w:val="14"/>
        </w:rPr>
        <w:tab/>
      </w:r>
      <w:r w:rsidRPr="00932B03">
        <w:rPr>
          <w:rFonts w:ascii="Arial" w:hAnsi="Arial" w:cs="Arial"/>
          <w:color w:val="999999"/>
          <w:sz w:val="14"/>
          <w:szCs w:val="14"/>
        </w:rPr>
        <w:t>IČO: 24658430</w:t>
      </w:r>
    </w:p>
    <w:p w:rsidR="00932B03" w:rsidRPr="00932B03" w:rsidRDefault="00932B03">
      <w:pPr>
        <w:pStyle w:val="Standard"/>
        <w:rPr>
          <w:rFonts w:ascii="Arial" w:hAnsi="Arial" w:cs="Arial"/>
          <w:color w:val="999999"/>
          <w:sz w:val="14"/>
          <w:szCs w:val="14"/>
        </w:rPr>
      </w:pPr>
    </w:p>
    <w:p w:rsidR="00932B03" w:rsidRDefault="00932B03">
      <w:pPr>
        <w:pStyle w:val="Standard"/>
        <w:rPr>
          <w:rFonts w:ascii="Arial" w:hAnsi="Arial" w:cs="Arial"/>
          <w:color w:val="999999"/>
          <w:sz w:val="14"/>
          <w:szCs w:val="14"/>
        </w:rPr>
      </w:pPr>
    </w:p>
    <w:p w:rsidR="005D49B0" w:rsidRPr="00932B03" w:rsidRDefault="005D49B0">
      <w:pPr>
        <w:pStyle w:val="Standard"/>
        <w:rPr>
          <w:rFonts w:ascii="Arial" w:hAnsi="Arial" w:cs="Arial"/>
          <w:color w:val="999999"/>
          <w:sz w:val="14"/>
          <w:szCs w:val="14"/>
        </w:rPr>
      </w:pPr>
    </w:p>
    <w:p w:rsidR="00932B03" w:rsidRDefault="00932B03" w:rsidP="00932B03">
      <w:pPr>
        <w:pStyle w:val="Standard"/>
        <w:jc w:val="center"/>
        <w:rPr>
          <w:rFonts w:ascii="Arial" w:hAnsi="Arial" w:cs="Arial"/>
        </w:rPr>
      </w:pPr>
    </w:p>
    <w:p w:rsidR="00932B03" w:rsidRDefault="00932B03" w:rsidP="00932B03">
      <w:pPr>
        <w:pStyle w:val="Standard"/>
        <w:jc w:val="center"/>
        <w:rPr>
          <w:rFonts w:ascii="Arial" w:hAnsi="Arial" w:cs="Arial"/>
        </w:rPr>
      </w:pPr>
    </w:p>
    <w:p w:rsidR="00932B03" w:rsidRPr="005D49B0" w:rsidRDefault="00932B03" w:rsidP="00932B0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5D49B0">
        <w:rPr>
          <w:rFonts w:ascii="Arial" w:hAnsi="Arial" w:cs="Arial"/>
          <w:b/>
          <w:sz w:val="28"/>
          <w:szCs w:val="28"/>
        </w:rPr>
        <w:t>POZVÁNKA</w:t>
      </w:r>
    </w:p>
    <w:p w:rsidR="00932B03" w:rsidRPr="00932B03" w:rsidRDefault="00932B03" w:rsidP="005D49B0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jc w:val="center"/>
        <w:rPr>
          <w:rFonts w:ascii="Arial" w:hAnsi="Arial" w:cs="Arial"/>
        </w:rPr>
      </w:pPr>
      <w:r w:rsidRPr="00932B03">
        <w:rPr>
          <w:rFonts w:ascii="Arial" w:hAnsi="Arial" w:cs="Arial"/>
        </w:rPr>
        <w:t>Výbor Společenství vlastníků Zličín 458,</w:t>
      </w:r>
    </w:p>
    <w:p w:rsidR="00932B03" w:rsidRPr="00932B03" w:rsidRDefault="00932B03" w:rsidP="00932B03">
      <w:pPr>
        <w:pStyle w:val="Standard"/>
        <w:jc w:val="center"/>
        <w:rPr>
          <w:rFonts w:ascii="Arial" w:hAnsi="Arial" w:cs="Arial"/>
        </w:rPr>
      </w:pPr>
      <w:r w:rsidRPr="00932B03">
        <w:rPr>
          <w:rFonts w:ascii="Arial" w:hAnsi="Arial" w:cs="Arial"/>
        </w:rPr>
        <w:t>svolává v souladu s § 1207 zákona č. 89/2012 Sb., občanského zákoníku (NOZ):</w:t>
      </w:r>
    </w:p>
    <w:p w:rsidR="00932B03" w:rsidRDefault="00932B03" w:rsidP="00932B03">
      <w:pPr>
        <w:pStyle w:val="Standard"/>
        <w:jc w:val="center"/>
        <w:rPr>
          <w:rFonts w:ascii="Arial" w:hAnsi="Arial" w:cs="Arial"/>
        </w:rPr>
      </w:pPr>
    </w:p>
    <w:p w:rsidR="005D49B0" w:rsidRPr="00932B03" w:rsidRDefault="005D49B0" w:rsidP="00932B03">
      <w:pPr>
        <w:pStyle w:val="Standard"/>
        <w:jc w:val="center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 w:rsidRPr="00932B03">
        <w:rPr>
          <w:rFonts w:ascii="Arial" w:hAnsi="Arial" w:cs="Arial"/>
          <w:b/>
          <w:sz w:val="36"/>
          <w:szCs w:val="36"/>
        </w:rPr>
        <w:t>SHROMÁŽDĚNÍ VLASTNÍKŮ</w:t>
      </w:r>
    </w:p>
    <w:p w:rsidR="00932B03" w:rsidRDefault="00932B03" w:rsidP="00932B03">
      <w:pPr>
        <w:pStyle w:val="Standard"/>
        <w:jc w:val="center"/>
        <w:rPr>
          <w:rFonts w:ascii="Arial" w:hAnsi="Arial" w:cs="Arial"/>
        </w:rPr>
      </w:pPr>
    </w:p>
    <w:p w:rsidR="005D49B0" w:rsidRPr="005D49B0" w:rsidRDefault="005D49B0" w:rsidP="00932B03">
      <w:pPr>
        <w:pStyle w:val="Standard"/>
        <w:jc w:val="center"/>
        <w:rPr>
          <w:rFonts w:ascii="Arial" w:hAnsi="Arial" w:cs="Arial"/>
          <w:b/>
        </w:rPr>
      </w:pPr>
    </w:p>
    <w:p w:rsidR="00932B03" w:rsidRPr="005D49B0" w:rsidRDefault="00932B03" w:rsidP="00932B03">
      <w:pPr>
        <w:pStyle w:val="Standard"/>
        <w:jc w:val="center"/>
        <w:rPr>
          <w:rFonts w:ascii="Arial" w:hAnsi="Arial" w:cs="Arial"/>
          <w:b/>
        </w:rPr>
      </w:pPr>
      <w:r w:rsidRPr="005D49B0">
        <w:rPr>
          <w:rFonts w:ascii="Arial" w:hAnsi="Arial" w:cs="Arial"/>
          <w:b/>
        </w:rPr>
        <w:t>Termín konání: úterý 3. května 2016,</w:t>
      </w:r>
    </w:p>
    <w:p w:rsidR="00932B03" w:rsidRPr="005D49B0" w:rsidRDefault="00932B03" w:rsidP="00932B03">
      <w:pPr>
        <w:pStyle w:val="Standard"/>
        <w:jc w:val="center"/>
        <w:rPr>
          <w:rFonts w:ascii="Arial" w:hAnsi="Arial" w:cs="Arial"/>
          <w:b/>
        </w:rPr>
      </w:pPr>
      <w:r w:rsidRPr="005D49B0">
        <w:rPr>
          <w:rFonts w:ascii="Arial" w:hAnsi="Arial" w:cs="Arial"/>
          <w:b/>
        </w:rPr>
        <w:t>od 18:00 hodin (prezence od 17:00 hodin)</w:t>
      </w:r>
    </w:p>
    <w:p w:rsidR="005D49B0" w:rsidRDefault="00932B03" w:rsidP="00932B03">
      <w:pPr>
        <w:pStyle w:val="Standard"/>
        <w:jc w:val="center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Místo konání: Kongresové centrum Nemocnice Na Homolce, </w:t>
      </w:r>
    </w:p>
    <w:p w:rsidR="00932B03" w:rsidRDefault="005D49B0" w:rsidP="00932B03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32B03" w:rsidRPr="00932B03">
        <w:rPr>
          <w:rFonts w:ascii="Arial" w:hAnsi="Arial" w:cs="Arial"/>
        </w:rPr>
        <w:t>oentgenova 2, 150 30 Praha 5</w:t>
      </w:r>
    </w:p>
    <w:p w:rsidR="005D49B0" w:rsidRPr="00932B03" w:rsidRDefault="005D49B0" w:rsidP="00932B03">
      <w:pPr>
        <w:pStyle w:val="Standard"/>
        <w:jc w:val="center"/>
        <w:rPr>
          <w:rFonts w:ascii="Arial" w:hAnsi="Arial" w:cs="Arial"/>
        </w:rPr>
      </w:pP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 </w:t>
      </w:r>
    </w:p>
    <w:p w:rsidR="00932B03" w:rsidRPr="005D49B0" w:rsidRDefault="00932B03" w:rsidP="00932B03">
      <w:pPr>
        <w:pStyle w:val="Standard"/>
        <w:rPr>
          <w:rFonts w:ascii="Arial" w:hAnsi="Arial" w:cs="Arial"/>
          <w:b/>
        </w:rPr>
      </w:pPr>
      <w:r w:rsidRPr="005D49B0">
        <w:rPr>
          <w:rFonts w:ascii="Arial" w:hAnsi="Arial" w:cs="Arial"/>
          <w:b/>
        </w:rPr>
        <w:t>Program shromáždění: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1. Zahájení</w:t>
      </w: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2. Volba</w:t>
      </w:r>
      <w:r w:rsidR="00932B03" w:rsidRPr="00932B03">
        <w:rPr>
          <w:rFonts w:ascii="Arial" w:hAnsi="Arial" w:cs="Arial"/>
        </w:rPr>
        <w:t xml:space="preserve"> předsedy zasedání</w:t>
      </w: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3. Jmenování</w:t>
      </w:r>
      <w:r w:rsidR="00932B03" w:rsidRPr="00932B03">
        <w:rPr>
          <w:rFonts w:ascii="Arial" w:hAnsi="Arial" w:cs="Arial"/>
        </w:rPr>
        <w:t xml:space="preserve"> zapisovatele a volba ověřovatelů zápisu</w:t>
      </w: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4. Předseda</w:t>
      </w:r>
      <w:r w:rsidR="00932B03" w:rsidRPr="00932B03">
        <w:rPr>
          <w:rFonts w:ascii="Arial" w:hAnsi="Arial" w:cs="Arial"/>
        </w:rPr>
        <w:t xml:space="preserve"> zasedání zjistí usnášeníschopnost shromáždění</w:t>
      </w: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5. Schválení</w:t>
      </w:r>
      <w:r w:rsidR="00932B03" w:rsidRPr="00932B03">
        <w:rPr>
          <w:rFonts w:ascii="Arial" w:hAnsi="Arial" w:cs="Arial"/>
        </w:rPr>
        <w:t xml:space="preserve"> programu</w:t>
      </w:r>
    </w:p>
    <w:p w:rsidR="005D49B0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- Záležitosti, o kterých rozhoduje vždy shromáždění, jsou uvedeny v § 1208 NOZ, tyto kompetence nelze přenést na jiný orgán. Zvláštní rozhodování je upraveno v § 1208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písm. f) bod 7 a § 1208 písm. g) bod 2. Zde se rozhoduje v intencích podle nařízení vlády č. 366/2013 Sb., nebo podle stanov.</w:t>
      </w: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6. Volba členů a náhradníků do výboru</w:t>
      </w: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844A46" w:rsidRDefault="00374A3F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7. Hlasování o převodu zisku SVJ z let 2011-2013 ve výši </w:t>
      </w:r>
      <w:r w:rsidRPr="00932B03">
        <w:rPr>
          <w:rFonts w:ascii="Arial" w:hAnsi="Arial" w:cs="Arial"/>
        </w:rPr>
        <w:t>40.509,08,- Kč</w:t>
      </w:r>
      <w:r>
        <w:rPr>
          <w:rFonts w:ascii="Arial" w:hAnsi="Arial" w:cs="Arial"/>
        </w:rPr>
        <w:t xml:space="preserve">, </w:t>
      </w:r>
      <w:r w:rsidR="00CF21E3">
        <w:rPr>
          <w:rFonts w:ascii="Arial" w:hAnsi="Arial" w:cs="Arial"/>
        </w:rPr>
        <w:t>o převodu nevypořádaných zůstatků z let 2010</w:t>
      </w:r>
      <w:r w:rsidR="00844A46">
        <w:rPr>
          <w:rFonts w:ascii="Arial" w:hAnsi="Arial" w:cs="Arial"/>
        </w:rPr>
        <w:t xml:space="preserve"> (promlčený přeplatek ve výši 7.138,- Kč)</w:t>
      </w:r>
      <w:r w:rsidR="00CF21E3">
        <w:rPr>
          <w:rFonts w:ascii="Arial" w:hAnsi="Arial" w:cs="Arial"/>
        </w:rPr>
        <w:t xml:space="preserve"> </w:t>
      </w:r>
    </w:p>
    <w:p w:rsidR="00844A46" w:rsidRDefault="00CF21E3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4A46">
        <w:rPr>
          <w:rFonts w:ascii="Arial" w:hAnsi="Arial" w:cs="Arial"/>
        </w:rPr>
        <w:t xml:space="preserve"> 2011 (promlčený nedoplatek ve výši 368,- Kč</w:t>
      </w:r>
      <w:r w:rsidR="009510D2">
        <w:rPr>
          <w:rFonts w:ascii="Arial" w:hAnsi="Arial" w:cs="Arial"/>
        </w:rPr>
        <w:t>)</w:t>
      </w:r>
      <w:r w:rsidR="00844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 převodu zisku z roku 2015 </w:t>
      </w:r>
    </w:p>
    <w:p w:rsidR="005D49B0" w:rsidRDefault="00CF21E3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ve výši</w:t>
      </w:r>
      <w:r w:rsidR="00E90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33.184,79 Kč </w:t>
      </w:r>
      <w:r w:rsidR="00932B03" w:rsidRPr="00932B03">
        <w:rPr>
          <w:rFonts w:ascii="Arial" w:hAnsi="Arial" w:cs="Arial"/>
        </w:rPr>
        <w:t>do fondu oprav SVJ</w:t>
      </w:r>
    </w:p>
    <w:p w:rsidR="00632504" w:rsidRDefault="00632504" w:rsidP="00632504">
      <w:pPr>
        <w:pStyle w:val="Standard"/>
        <w:rPr>
          <w:rFonts w:ascii="Arial" w:hAnsi="Arial" w:cs="Arial"/>
        </w:rPr>
      </w:pPr>
    </w:p>
    <w:p w:rsidR="00E27007" w:rsidRDefault="00CF21E3" w:rsidP="00E2700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32504">
        <w:rPr>
          <w:rFonts w:ascii="Arial" w:hAnsi="Arial" w:cs="Arial"/>
        </w:rPr>
        <w:t>. Hlasování o převodu nevypořádané částky ve výši 354.</w:t>
      </w:r>
      <w:r w:rsidR="00632504" w:rsidRPr="00632504">
        <w:rPr>
          <w:rFonts w:ascii="Arial" w:hAnsi="Arial" w:cs="Arial"/>
        </w:rPr>
        <w:t>571,-Kč</w:t>
      </w:r>
      <w:r w:rsidR="00632138">
        <w:rPr>
          <w:rFonts w:ascii="Arial" w:hAnsi="Arial" w:cs="Arial"/>
        </w:rPr>
        <w:t xml:space="preserve"> (záloha Prometheus z roku 2010, kterou uhradil C</w:t>
      </w:r>
      <w:r w:rsidR="00F55337">
        <w:rPr>
          <w:rFonts w:ascii="Arial" w:hAnsi="Arial" w:cs="Arial"/>
        </w:rPr>
        <w:t xml:space="preserve">entral </w:t>
      </w:r>
      <w:r w:rsidR="00632138">
        <w:rPr>
          <w:rFonts w:ascii="Arial" w:hAnsi="Arial" w:cs="Arial"/>
        </w:rPr>
        <w:t>G</w:t>
      </w:r>
      <w:r w:rsidR="00F55337">
        <w:rPr>
          <w:rFonts w:ascii="Arial" w:hAnsi="Arial" w:cs="Arial"/>
        </w:rPr>
        <w:t>roup</w:t>
      </w:r>
      <w:r w:rsidR="00632138">
        <w:rPr>
          <w:rFonts w:ascii="Arial" w:hAnsi="Arial" w:cs="Arial"/>
        </w:rPr>
        <w:t>)</w:t>
      </w:r>
      <w:r w:rsidR="00BB43C4">
        <w:rPr>
          <w:rFonts w:ascii="Arial" w:hAnsi="Arial" w:cs="Arial"/>
        </w:rPr>
        <w:t xml:space="preserve"> na dlouhodobou zálohu na opravy</w:t>
      </w:r>
    </w:p>
    <w:p w:rsidR="00E27007" w:rsidRPr="00932B03" w:rsidRDefault="00E90253" w:rsidP="00E2700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E27007" w:rsidRPr="00932B03">
        <w:rPr>
          <w:rFonts w:ascii="Arial" w:hAnsi="Arial" w:cs="Arial"/>
        </w:rPr>
        <w:t xml:space="preserve">. Hlasování o </w:t>
      </w:r>
      <w:r w:rsidR="00E27007">
        <w:rPr>
          <w:rFonts w:ascii="Arial" w:hAnsi="Arial" w:cs="Arial"/>
        </w:rPr>
        <w:t>zakrytí kontejnerových stání</w:t>
      </w:r>
    </w:p>
    <w:p w:rsidR="00E27007" w:rsidRDefault="00E27007" w:rsidP="00E27007">
      <w:pPr>
        <w:pStyle w:val="Standard"/>
        <w:rPr>
          <w:rFonts w:ascii="Arial" w:hAnsi="Arial" w:cs="Arial"/>
        </w:rPr>
      </w:pPr>
    </w:p>
    <w:p w:rsidR="00E27007" w:rsidRPr="00932B03" w:rsidRDefault="00E90253" w:rsidP="00E2700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27007" w:rsidRPr="00932B03">
        <w:rPr>
          <w:rFonts w:ascii="Arial" w:hAnsi="Arial" w:cs="Arial"/>
        </w:rPr>
        <w:t xml:space="preserve">. </w:t>
      </w:r>
      <w:r w:rsidR="00E27007">
        <w:rPr>
          <w:rFonts w:ascii="Arial" w:hAnsi="Arial" w:cs="Arial"/>
        </w:rPr>
        <w:t>Stanovisko k hromadné reklamaci vad objektu</w:t>
      </w:r>
    </w:p>
    <w:p w:rsidR="00632504" w:rsidRDefault="00632504" w:rsidP="00632504">
      <w:pPr>
        <w:pStyle w:val="Standard"/>
        <w:rPr>
          <w:rFonts w:ascii="Arial" w:hAnsi="Arial" w:cs="Arial"/>
        </w:rPr>
      </w:pP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32504">
        <w:rPr>
          <w:rFonts w:ascii="Arial" w:hAnsi="Arial" w:cs="Arial"/>
        </w:rPr>
        <w:t>1</w:t>
      </w:r>
      <w:r w:rsidRPr="00932B03">
        <w:rPr>
          <w:rFonts w:ascii="Arial" w:hAnsi="Arial" w:cs="Arial"/>
        </w:rPr>
        <w:t>. Hospodaření</w:t>
      </w:r>
      <w:r w:rsidR="00932B03" w:rsidRPr="00932B03">
        <w:rPr>
          <w:rFonts w:ascii="Arial" w:hAnsi="Arial" w:cs="Arial"/>
        </w:rPr>
        <w:t xml:space="preserve"> za rok 2015</w:t>
      </w:r>
    </w:p>
    <w:p w:rsidR="00D03B64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- Zpráva o činnosti správce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- Zpráva o činnosti výboru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- Zpráva o čerpání prostředků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- Dluhy k 31. 12. 2015, včetně informace o způsobu jejich vymáhání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1</w:t>
      </w:r>
      <w:r w:rsidR="00632504">
        <w:rPr>
          <w:rFonts w:ascii="Arial" w:hAnsi="Arial" w:cs="Arial"/>
        </w:rPr>
        <w:t>2</w:t>
      </w:r>
      <w:r w:rsidRPr="00932B03">
        <w:rPr>
          <w:rFonts w:ascii="Arial" w:hAnsi="Arial" w:cs="Arial"/>
        </w:rPr>
        <w:t>. Výhled na rok 2016 a dále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632504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932B03" w:rsidRPr="00932B03">
        <w:rPr>
          <w:rFonts w:ascii="Arial" w:hAnsi="Arial" w:cs="Arial"/>
        </w:rPr>
        <w:t>. Různé, diskuse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Default="00932B03" w:rsidP="00932B03">
      <w:pPr>
        <w:pStyle w:val="Standard"/>
        <w:rPr>
          <w:rFonts w:ascii="Arial" w:hAnsi="Arial" w:cs="Arial"/>
        </w:rPr>
      </w:pPr>
    </w:p>
    <w:p w:rsidR="00D03B64" w:rsidRPr="00932B03" w:rsidRDefault="00D03B64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UPOZORNĚNÍ:</w:t>
      </w:r>
    </w:p>
    <w:p w:rsidR="00385FDD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Shromáždění vlastníků se účastní s hlasovacím právem pouze vlastníci jednotek. Nemůže-li se některý vlastník osobně schůze zúčastnit, prosíme o zplnomocnění kterékoliv jiné osoby na základě přiloženého vzoru plné moci, jinak hrozí zmaření </w:t>
      </w:r>
      <w:r w:rsidR="00385FDD" w:rsidRPr="00932B03">
        <w:rPr>
          <w:rFonts w:ascii="Arial" w:hAnsi="Arial" w:cs="Arial"/>
        </w:rPr>
        <w:t xml:space="preserve">schůze </w:t>
      </w:r>
    </w:p>
    <w:p w:rsidR="00932B03" w:rsidRPr="00932B03" w:rsidRDefault="00385FDD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v důsledku</w:t>
      </w:r>
      <w:r w:rsidR="00932B03" w:rsidRPr="00932B03">
        <w:rPr>
          <w:rFonts w:ascii="Arial" w:hAnsi="Arial" w:cs="Arial"/>
        </w:rPr>
        <w:t xml:space="preserve"> nedostatečné účasti. Podpisy na plné moci nemusí být úředně ověřeny. </w:t>
      </w:r>
    </w:p>
    <w:p w:rsidR="00932B03" w:rsidRDefault="00932B03" w:rsidP="00932B03">
      <w:pPr>
        <w:pStyle w:val="Standard"/>
        <w:rPr>
          <w:rFonts w:ascii="Arial" w:hAnsi="Arial" w:cs="Arial"/>
        </w:rPr>
      </w:pPr>
    </w:p>
    <w:p w:rsidR="00D03B64" w:rsidRPr="00932B03" w:rsidRDefault="00D03B64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POZOR, NOVÁ POVINNOST! Nepřítomný člen manželského páru musí zplnomocnit druhého k jednání a rozhodování, je-li jejich jednotka ve společném jmění manželů!!!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Zmocňují – li tito manželé třetí osobu, je nutný na plné moci podpis obou manželů. Vyplněný formulář plné moci, který je přílohou této pozvánky, předejte, prosím, svému zmocněnci, který jej odevzdá u prezence. U vlastníků – právnických osob je nutné předložit též originál či ověřenou kopii výpisu z obchodního rejstříku za účelem zjištění oprávnění jednat za právnickou osobu.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Pro váhu hlasu každého vlastníka je rozhodující velikost jeho spoluvlastnického podílu na společných částech domu stanovená podle aktuálního výpisu z příslušnéh</w:t>
      </w:r>
      <w:r w:rsidR="00E27007">
        <w:rPr>
          <w:rFonts w:ascii="Arial" w:hAnsi="Arial" w:cs="Arial"/>
        </w:rPr>
        <w:t xml:space="preserve">o listu vlastnictví ke dni 3. 5. </w:t>
      </w:r>
      <w:r w:rsidRPr="00932B03">
        <w:rPr>
          <w:rFonts w:ascii="Arial" w:hAnsi="Arial" w:cs="Arial"/>
        </w:rPr>
        <w:t xml:space="preserve">2016.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932B03" w:rsidRPr="00932B03" w:rsidRDefault="00E27007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V Praze dne 29</w:t>
      </w:r>
      <w:r w:rsidR="00932B03" w:rsidRPr="00932B03">
        <w:rPr>
          <w:rFonts w:ascii="Arial" w:hAnsi="Arial" w:cs="Arial"/>
        </w:rPr>
        <w:t xml:space="preserve">. </w:t>
      </w:r>
      <w:r w:rsidR="00D03B64" w:rsidRPr="00932B03">
        <w:rPr>
          <w:rFonts w:ascii="Arial" w:hAnsi="Arial" w:cs="Arial"/>
        </w:rPr>
        <w:t>března 2016</w:t>
      </w: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Pr="00932B03" w:rsidRDefault="00D03B64" w:rsidP="00932B03">
      <w:pPr>
        <w:pStyle w:val="Standard"/>
        <w:rPr>
          <w:rFonts w:ascii="Arial" w:hAnsi="Arial" w:cs="Arial"/>
        </w:rPr>
      </w:pPr>
    </w:p>
    <w:p w:rsidR="00932B03" w:rsidRDefault="00932B03" w:rsidP="00932B03">
      <w:pPr>
        <w:pStyle w:val="Standard"/>
        <w:rPr>
          <w:rFonts w:ascii="Arial" w:hAnsi="Arial" w:cs="Arial"/>
        </w:rPr>
      </w:pPr>
    </w:p>
    <w:p w:rsidR="00E90253" w:rsidRPr="00932B03" w:rsidRDefault="00E90253" w:rsidP="00932B03">
      <w:pPr>
        <w:pStyle w:val="Standard"/>
        <w:rPr>
          <w:rFonts w:ascii="Arial" w:hAnsi="Arial" w:cs="Arial"/>
        </w:rPr>
      </w:pPr>
    </w:p>
    <w:p w:rsidR="00932B03" w:rsidRPr="00932B03" w:rsidRDefault="005D49B0" w:rsidP="005D49B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932B03" w:rsidRPr="00932B03">
        <w:rPr>
          <w:rFonts w:ascii="Arial" w:hAnsi="Arial" w:cs="Arial"/>
        </w:rPr>
        <w:t>Hana Cohen Šašková</w:t>
      </w:r>
      <w:r w:rsidR="00932B03" w:rsidRPr="00932B03">
        <w:rPr>
          <w:rFonts w:ascii="Arial" w:hAnsi="Arial" w:cs="Arial"/>
        </w:rPr>
        <w:tab/>
      </w:r>
      <w:r w:rsidR="00932B03" w:rsidRPr="00932B03">
        <w:rPr>
          <w:rFonts w:ascii="Arial" w:hAnsi="Arial" w:cs="Arial"/>
        </w:rPr>
        <w:tab/>
      </w:r>
      <w:r w:rsidR="00932B03" w:rsidRPr="00932B0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</w:t>
      </w:r>
      <w:r w:rsidR="00932B03" w:rsidRPr="00932B03">
        <w:rPr>
          <w:rFonts w:ascii="Arial" w:hAnsi="Arial" w:cs="Arial"/>
        </w:rPr>
        <w:t>JUDr. Miloš Burian</w:t>
      </w:r>
    </w:p>
    <w:p w:rsidR="00D03B64" w:rsidRPr="00932B03" w:rsidRDefault="00932B03" w:rsidP="00E27007">
      <w:pPr>
        <w:pStyle w:val="Standard"/>
        <w:jc w:val="center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předsedkyně výboru SVJ                              </w:t>
      </w:r>
      <w:r w:rsidRPr="00932B03">
        <w:rPr>
          <w:rFonts w:ascii="Arial" w:hAnsi="Arial" w:cs="Arial"/>
        </w:rPr>
        <w:tab/>
        <w:t>místopředseda výboru SVJ</w:t>
      </w:r>
    </w:p>
    <w:p w:rsidR="00E90253" w:rsidRDefault="00E90253" w:rsidP="00932B03">
      <w:pPr>
        <w:pStyle w:val="Standard"/>
        <w:rPr>
          <w:rFonts w:ascii="Arial" w:hAnsi="Arial" w:cs="Arial"/>
        </w:rPr>
      </w:pPr>
    </w:p>
    <w:p w:rsidR="00E90253" w:rsidRDefault="00E90253" w:rsidP="00932B03">
      <w:pPr>
        <w:pStyle w:val="Standard"/>
        <w:rPr>
          <w:rFonts w:ascii="Arial" w:hAnsi="Arial" w:cs="Arial"/>
        </w:rPr>
      </w:pPr>
    </w:p>
    <w:p w:rsidR="00E90253" w:rsidRDefault="00E90253" w:rsidP="00932B03">
      <w:pPr>
        <w:pStyle w:val="Standard"/>
        <w:rPr>
          <w:rFonts w:ascii="Arial" w:hAnsi="Arial" w:cs="Arial"/>
        </w:rPr>
      </w:pPr>
    </w:p>
    <w:p w:rsidR="00E90253" w:rsidRDefault="00E90253" w:rsidP="00932B03">
      <w:pPr>
        <w:pStyle w:val="Standard"/>
        <w:rPr>
          <w:rFonts w:ascii="Arial" w:hAnsi="Arial" w:cs="Arial"/>
        </w:rPr>
      </w:pPr>
    </w:p>
    <w:p w:rsidR="00E90253" w:rsidRDefault="00E90253" w:rsidP="00932B03">
      <w:pPr>
        <w:pStyle w:val="Standard"/>
        <w:rPr>
          <w:rFonts w:ascii="Arial" w:hAnsi="Arial" w:cs="Arial"/>
        </w:rPr>
      </w:pPr>
    </w:p>
    <w:p w:rsidR="005D49B0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Pří</w:t>
      </w:r>
      <w:r w:rsidR="005D49B0">
        <w:rPr>
          <w:rFonts w:ascii="Arial" w:hAnsi="Arial" w:cs="Arial"/>
        </w:rPr>
        <w:t>lohy</w:t>
      </w:r>
      <w:r w:rsidRPr="00932B03">
        <w:rPr>
          <w:rFonts w:ascii="Arial" w:hAnsi="Arial" w:cs="Arial"/>
        </w:rPr>
        <w:t xml:space="preserve">: </w:t>
      </w:r>
    </w:p>
    <w:p w:rsidR="00D03B64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Formulář - vzor plné moci k </w:t>
      </w:r>
      <w:r w:rsidR="00D03B64" w:rsidRPr="00932B03">
        <w:rPr>
          <w:rFonts w:ascii="Arial" w:hAnsi="Arial" w:cs="Arial"/>
        </w:rPr>
        <w:t xml:space="preserve">zastoupení, </w:t>
      </w:r>
    </w:p>
    <w:p w:rsidR="00932B03" w:rsidRDefault="00D03B64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Hospodářský</w:t>
      </w:r>
      <w:r w:rsidR="005D49B0">
        <w:rPr>
          <w:rFonts w:ascii="Arial" w:hAnsi="Arial" w:cs="Arial"/>
        </w:rPr>
        <w:t xml:space="preserve"> výsledek za rok 2015</w:t>
      </w:r>
    </w:p>
    <w:p w:rsidR="005D49B0" w:rsidRPr="00932B03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Default="00932B03" w:rsidP="00932B03">
      <w:pPr>
        <w:pStyle w:val="Standard"/>
        <w:rPr>
          <w:rFonts w:ascii="Arial" w:hAnsi="Arial" w:cs="Arial"/>
        </w:rPr>
      </w:pPr>
    </w:p>
    <w:p w:rsidR="005D49B0" w:rsidRDefault="005D49B0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5D49B0" w:rsidRDefault="00932B03" w:rsidP="005D49B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5D49B0">
        <w:rPr>
          <w:rFonts w:ascii="Arial" w:hAnsi="Arial" w:cs="Arial"/>
          <w:b/>
          <w:sz w:val="32"/>
          <w:szCs w:val="32"/>
        </w:rPr>
        <w:t>PLNÁ MOC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Já, n</w:t>
      </w:r>
      <w:r w:rsidR="00D03B64">
        <w:rPr>
          <w:rFonts w:ascii="Arial" w:hAnsi="Arial" w:cs="Arial"/>
        </w:rPr>
        <w:t>íže podepsaný(á) ……………………………………..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narozený(á) dne ………………………. ,</w:t>
      </w: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bytem……………………………………………….…………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vlastník bytu/garáže č. ………………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a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já, ní</w:t>
      </w:r>
      <w:r w:rsidR="00D03B64">
        <w:rPr>
          <w:rFonts w:ascii="Arial" w:hAnsi="Arial" w:cs="Arial"/>
        </w:rPr>
        <w:t>že podepsaný(á) ……………………………………….</w:t>
      </w: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narozený(á) dne ………………..…. </w:t>
      </w:r>
    </w:p>
    <w:p w:rsidR="00932B03" w:rsidRPr="00932B03" w:rsidRDefault="00D03B64" w:rsidP="00932B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bytem ………………………………………………….………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vlastník bytu/garáže č. …………….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zmocňuji/jeme tímto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pana/paní/společnost</w:t>
      </w:r>
      <w:r w:rsidR="00D03B64">
        <w:rPr>
          <w:rFonts w:ascii="Arial" w:hAnsi="Arial" w:cs="Arial"/>
        </w:rPr>
        <w:t>…………………………………………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nar. dne/IČ…………………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bytem/sídlo</w:t>
      </w:r>
      <w:r w:rsidR="00D03B64">
        <w:rPr>
          <w:rFonts w:ascii="Arial" w:hAnsi="Arial" w:cs="Arial"/>
        </w:rPr>
        <w:t>…………………………………………………….</w:t>
      </w:r>
    </w:p>
    <w:p w:rsidR="00932B03" w:rsidRDefault="00932B03" w:rsidP="00932B03">
      <w:pPr>
        <w:pStyle w:val="Standard"/>
        <w:rPr>
          <w:rFonts w:ascii="Arial" w:hAnsi="Arial" w:cs="Arial"/>
        </w:rPr>
      </w:pPr>
    </w:p>
    <w:p w:rsidR="00D03B64" w:rsidRPr="00932B03" w:rsidRDefault="00D03B64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k zastupování při veškerém právním jednání jako vlastníka/spoluvlastníků jednotky na zasedání shromáždění Společenství vlastníků Zličín 458, sídlem Praha 5, Sazovická 458/30, PSČ 155 21, IČ 246 58 430 konaném dne 3. 5. 2016.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Default="00932B03" w:rsidP="00932B03">
      <w:pPr>
        <w:pStyle w:val="Standard"/>
        <w:rPr>
          <w:rFonts w:ascii="Arial" w:hAnsi="Arial" w:cs="Arial"/>
        </w:rPr>
      </w:pPr>
    </w:p>
    <w:p w:rsidR="00D03B64" w:rsidRPr="00932B03" w:rsidRDefault="00D03B64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V Praze dne ……………………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………………………………….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 xml:space="preserve">podpis vlastníka </w:t>
      </w:r>
    </w:p>
    <w:p w:rsidR="00932B03" w:rsidRPr="00932B03" w:rsidRDefault="00932B03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932B03" w:rsidRDefault="00932B03" w:rsidP="00932B03">
      <w:pPr>
        <w:pStyle w:val="Standard"/>
        <w:rPr>
          <w:rFonts w:ascii="Arial" w:hAnsi="Arial" w:cs="Arial"/>
        </w:rPr>
      </w:pPr>
      <w:r w:rsidRPr="00932B03">
        <w:rPr>
          <w:rFonts w:ascii="Arial" w:hAnsi="Arial" w:cs="Arial"/>
        </w:rPr>
        <w:t>Plnou moc v plném rozsahu přijímám v Praze dne: ……………………</w:t>
      </w: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Default="00D03B64" w:rsidP="00932B03">
      <w:pPr>
        <w:pStyle w:val="Standard"/>
        <w:rPr>
          <w:rFonts w:ascii="Arial" w:hAnsi="Arial" w:cs="Arial"/>
        </w:rPr>
      </w:pPr>
    </w:p>
    <w:p w:rsidR="00D03B64" w:rsidRPr="00932B03" w:rsidRDefault="00D03B64" w:rsidP="00932B03">
      <w:pPr>
        <w:pStyle w:val="Standard"/>
        <w:rPr>
          <w:rFonts w:ascii="Arial" w:hAnsi="Arial" w:cs="Arial"/>
        </w:rPr>
      </w:pPr>
    </w:p>
    <w:sectPr w:rsidR="00D03B64" w:rsidRPr="00932B0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FD" w:rsidRDefault="002C7EFD">
      <w:pPr>
        <w:rPr>
          <w:rFonts w:hint="eastAsia"/>
        </w:rPr>
      </w:pPr>
      <w:r>
        <w:separator/>
      </w:r>
    </w:p>
  </w:endnote>
  <w:endnote w:type="continuationSeparator" w:id="0">
    <w:p w:rsidR="002C7EFD" w:rsidRDefault="002C7E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FD" w:rsidRDefault="002C7E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7EFD" w:rsidRDefault="002C7E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C8"/>
    <w:rsid w:val="000902F2"/>
    <w:rsid w:val="00220544"/>
    <w:rsid w:val="002C6175"/>
    <w:rsid w:val="002C7EFD"/>
    <w:rsid w:val="00343D13"/>
    <w:rsid w:val="00374A3F"/>
    <w:rsid w:val="00385FDD"/>
    <w:rsid w:val="00475412"/>
    <w:rsid w:val="005D49B0"/>
    <w:rsid w:val="005E558C"/>
    <w:rsid w:val="00632138"/>
    <w:rsid w:val="00632504"/>
    <w:rsid w:val="00687E18"/>
    <w:rsid w:val="00784975"/>
    <w:rsid w:val="00844A46"/>
    <w:rsid w:val="00932B03"/>
    <w:rsid w:val="009510D2"/>
    <w:rsid w:val="00AA696B"/>
    <w:rsid w:val="00BB43C4"/>
    <w:rsid w:val="00CF21E3"/>
    <w:rsid w:val="00D03B64"/>
    <w:rsid w:val="00DE52A2"/>
    <w:rsid w:val="00E263C8"/>
    <w:rsid w:val="00E27007"/>
    <w:rsid w:val="00E90253"/>
    <w:rsid w:val="00EC088F"/>
    <w:rsid w:val="00EC7C1C"/>
    <w:rsid w:val="00F53BFD"/>
    <w:rsid w:val="00F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99A5-82CA-4046-9A56-4A837B95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54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54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ian@svzlicin458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hen@svzlicin458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ybacek@svzlicin458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 cohen</cp:lastModifiedBy>
  <cp:revision>7</cp:revision>
  <cp:lastPrinted>2016-03-29T17:31:00Z</cp:lastPrinted>
  <dcterms:created xsi:type="dcterms:W3CDTF">2016-03-31T06:59:00Z</dcterms:created>
  <dcterms:modified xsi:type="dcterms:W3CDTF">2016-03-31T09:47:00Z</dcterms:modified>
  <cp:contentStatus/>
</cp:coreProperties>
</file>